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9DC" w:rsidRPr="00686C8F" w:rsidRDefault="00686C8F" w:rsidP="00686C8F">
      <w:pPr>
        <w:jc w:val="center"/>
        <w:rPr>
          <w:rFonts w:ascii="Andalus" w:hAnsi="Andalus" w:cs="Andalus"/>
          <w:b/>
          <w:sz w:val="28"/>
          <w:szCs w:val="28"/>
        </w:rPr>
      </w:pPr>
      <w:r w:rsidRPr="00686C8F">
        <w:rPr>
          <w:rFonts w:ascii="Andalus" w:hAnsi="Andalus" w:cs="Andalus"/>
          <w:b/>
          <w:sz w:val="28"/>
          <w:szCs w:val="28"/>
        </w:rPr>
        <w:t>11</w:t>
      </w:r>
      <w:r w:rsidRPr="00686C8F">
        <w:rPr>
          <w:rFonts w:ascii="Andalus" w:hAnsi="Andalus" w:cs="Andalus"/>
          <w:b/>
          <w:sz w:val="28"/>
          <w:szCs w:val="28"/>
          <w:vertAlign w:val="superscript"/>
        </w:rPr>
        <w:t>th</w:t>
      </w:r>
      <w:r w:rsidRPr="00686C8F">
        <w:rPr>
          <w:rFonts w:ascii="Andalus" w:hAnsi="Andalus" w:cs="Andalus"/>
          <w:b/>
          <w:sz w:val="28"/>
          <w:szCs w:val="28"/>
        </w:rPr>
        <w:t xml:space="preserve"> Grade Summer Reading (Choice) Assignment:</w:t>
      </w:r>
    </w:p>
    <w:p w:rsidR="00686C8F" w:rsidRPr="00686C8F" w:rsidRDefault="00686C8F" w:rsidP="00686C8F">
      <w:pPr>
        <w:rPr>
          <w:rFonts w:ascii="Andalus" w:hAnsi="Andalus" w:cs="Andalus"/>
          <w:b/>
          <w:sz w:val="28"/>
          <w:szCs w:val="28"/>
          <w:u w:val="single"/>
        </w:rPr>
      </w:pPr>
      <w:r w:rsidRPr="00686C8F">
        <w:rPr>
          <w:rFonts w:ascii="Andalus" w:hAnsi="Andalus" w:cs="Andalus"/>
          <w:b/>
          <w:sz w:val="28"/>
          <w:szCs w:val="28"/>
          <w:u w:val="single"/>
        </w:rPr>
        <w:t xml:space="preserve">Media Assignment: </w:t>
      </w:r>
    </w:p>
    <w:p w:rsidR="005E4365" w:rsidRDefault="00686C8F" w:rsidP="00686C8F">
      <w:pPr>
        <w:rPr>
          <w:rFonts w:ascii="Andalus" w:hAnsi="Andalus" w:cs="Andalus"/>
          <w:sz w:val="28"/>
          <w:szCs w:val="28"/>
        </w:rPr>
      </w:pPr>
      <w:r w:rsidRPr="00686C8F">
        <w:rPr>
          <w:rFonts w:ascii="Andalus" w:hAnsi="Andalus" w:cs="Andalus"/>
          <w:sz w:val="28"/>
          <w:szCs w:val="28"/>
        </w:rPr>
        <w:t>For yo</w:t>
      </w:r>
      <w:bookmarkStart w:id="0" w:name="_GoBack"/>
      <w:bookmarkEnd w:id="0"/>
      <w:r w:rsidRPr="00686C8F">
        <w:rPr>
          <w:rFonts w:ascii="Andalus" w:hAnsi="Andalus" w:cs="Andalus"/>
          <w:sz w:val="28"/>
          <w:szCs w:val="28"/>
        </w:rPr>
        <w:t xml:space="preserve">ur “choice” book for British Lit. Summer Reading, you are going to create a video presentation for your </w:t>
      </w:r>
      <w:r>
        <w:rPr>
          <w:rFonts w:ascii="Andalus" w:hAnsi="Andalus" w:cs="Andalus"/>
          <w:sz w:val="28"/>
          <w:szCs w:val="28"/>
        </w:rPr>
        <w:t xml:space="preserve">book. This should resemble a movie trailer, but instead of leaving your audience with a “cliff hanger”, you will give us full details. </w:t>
      </w:r>
      <w:r w:rsidR="005E4365">
        <w:rPr>
          <w:rFonts w:ascii="Andalus" w:hAnsi="Andalus" w:cs="Andalus"/>
          <w:sz w:val="28"/>
          <w:szCs w:val="28"/>
        </w:rPr>
        <w:t>You want to give your audience the “insider” addition of your chosen British person. (Think “MTV Cribs” or “Before They Were Stars” for inspiration.)</w:t>
      </w:r>
      <w:r>
        <w:rPr>
          <w:rFonts w:ascii="Andalus" w:hAnsi="Andalus" w:cs="Andalus"/>
          <w:sz w:val="28"/>
          <w:szCs w:val="28"/>
        </w:rPr>
        <w:t xml:space="preserve">Your video should be anywhere from 2:30minutes to 4minutes long. (2:30 minute minimum). </w:t>
      </w:r>
    </w:p>
    <w:p w:rsidR="00686C8F" w:rsidRDefault="00686C8F" w:rsidP="00686C8F">
      <w:pPr>
        <w:rPr>
          <w:rFonts w:ascii="Andalus" w:hAnsi="Andalus" w:cs="Andalus"/>
          <w:sz w:val="28"/>
          <w:szCs w:val="28"/>
        </w:rPr>
      </w:pPr>
      <w:r w:rsidRPr="005E4365">
        <w:rPr>
          <w:rFonts w:ascii="Andalus" w:hAnsi="Andalus" w:cs="Andalus"/>
          <w:b/>
          <w:sz w:val="28"/>
          <w:szCs w:val="28"/>
          <w:u w:val="single"/>
        </w:rPr>
        <w:t>Your video should include:</w:t>
      </w:r>
    </w:p>
    <w:p w:rsidR="00686C8F" w:rsidRDefault="00686C8F" w:rsidP="00686C8F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-Basic Information (Who, What, When, Where, Why?)</w:t>
      </w:r>
    </w:p>
    <w:p w:rsidR="007168F5" w:rsidRDefault="007168F5" w:rsidP="00686C8F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-Why you chose this specific person to read about</w:t>
      </w:r>
    </w:p>
    <w:p w:rsidR="00686C8F" w:rsidRDefault="00686C8F" w:rsidP="00686C8F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-Appropriate &amp; relative background music</w:t>
      </w:r>
    </w:p>
    <w:p w:rsidR="00686C8F" w:rsidRDefault="00686C8F" w:rsidP="00686C8F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-</w:t>
      </w:r>
      <w:r w:rsidR="007168F5">
        <w:rPr>
          <w:rFonts w:ascii="Andalus" w:hAnsi="Andalus" w:cs="Andalus"/>
          <w:sz w:val="28"/>
          <w:szCs w:val="28"/>
        </w:rPr>
        <w:t>Relative &amp; appropriate visual elements (video clips or photos/images)</w:t>
      </w:r>
    </w:p>
    <w:p w:rsidR="007168F5" w:rsidRDefault="007168F5" w:rsidP="00686C8F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-Proper MLA Citation for photos and information at end of video</w:t>
      </w:r>
    </w:p>
    <w:p w:rsidR="007168F5" w:rsidRDefault="007168F5" w:rsidP="00686C8F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-Interesting facts regarding the person you chose—something we wouldn’t know already!</w:t>
      </w:r>
    </w:p>
    <w:p w:rsidR="007168F5" w:rsidRDefault="007168F5" w:rsidP="00686C8F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Due Date: Monday, August 31</w:t>
      </w:r>
      <w:r w:rsidRPr="007168F5">
        <w:rPr>
          <w:rFonts w:ascii="Andalus" w:hAnsi="Andalus" w:cs="Andalus"/>
          <w:sz w:val="28"/>
          <w:szCs w:val="28"/>
          <w:vertAlign w:val="superscript"/>
        </w:rPr>
        <w:t>st</w:t>
      </w:r>
      <w:r>
        <w:rPr>
          <w:rFonts w:ascii="Andalus" w:hAnsi="Andalus" w:cs="Andalus"/>
          <w:sz w:val="28"/>
          <w:szCs w:val="28"/>
        </w:rPr>
        <w:t xml:space="preserve"> (be prepared to show video in class)</w:t>
      </w:r>
    </w:p>
    <w:p w:rsidR="007168F5" w:rsidRDefault="007168F5" w:rsidP="00686C8F">
      <w:pPr>
        <w:rPr>
          <w:rFonts w:ascii="Andalus" w:hAnsi="Andalus" w:cs="Andalus"/>
          <w:b/>
          <w:sz w:val="28"/>
          <w:szCs w:val="28"/>
          <w:u w:val="single"/>
        </w:rPr>
      </w:pPr>
      <w:r w:rsidRPr="007168F5">
        <w:rPr>
          <w:rFonts w:ascii="Andalus" w:hAnsi="Andalus" w:cs="Andalus"/>
          <w:b/>
          <w:sz w:val="28"/>
          <w:szCs w:val="28"/>
          <w:u w:val="single"/>
        </w:rPr>
        <w:t>Possible Video Creators:</w:t>
      </w:r>
    </w:p>
    <w:p w:rsidR="007168F5" w:rsidRDefault="007168F5" w:rsidP="00686C8F">
      <w:pPr>
        <w:rPr>
          <w:rFonts w:ascii="Andalus" w:hAnsi="Andalus" w:cs="Andalus"/>
          <w:sz w:val="28"/>
          <w:szCs w:val="28"/>
        </w:rPr>
      </w:pPr>
      <w:proofErr w:type="gramStart"/>
      <w:r>
        <w:rPr>
          <w:rFonts w:ascii="Andalus" w:hAnsi="Andalus" w:cs="Andalus"/>
          <w:sz w:val="28"/>
          <w:szCs w:val="28"/>
        </w:rPr>
        <w:t>iMovie</w:t>
      </w:r>
      <w:proofErr w:type="gramEnd"/>
      <w:r>
        <w:rPr>
          <w:rFonts w:ascii="Andalus" w:hAnsi="Andalus" w:cs="Andalus"/>
          <w:sz w:val="28"/>
          <w:szCs w:val="28"/>
        </w:rPr>
        <w:t xml:space="preserve"> (Mac)</w:t>
      </w:r>
      <w:r>
        <w:rPr>
          <w:rFonts w:ascii="Andalus" w:hAnsi="Andalus" w:cs="Andalus"/>
          <w:sz w:val="28"/>
          <w:szCs w:val="28"/>
        </w:rPr>
        <w:tab/>
      </w:r>
      <w:r>
        <w:rPr>
          <w:rFonts w:ascii="Andalus" w:hAnsi="Andalus" w:cs="Andalus"/>
          <w:sz w:val="28"/>
          <w:szCs w:val="28"/>
        </w:rPr>
        <w:tab/>
      </w:r>
      <w:r>
        <w:rPr>
          <w:rFonts w:ascii="Andalus" w:hAnsi="Andalus" w:cs="Andalus"/>
          <w:sz w:val="28"/>
          <w:szCs w:val="28"/>
        </w:rPr>
        <w:tab/>
      </w:r>
      <w:r>
        <w:rPr>
          <w:rFonts w:ascii="Andalus" w:hAnsi="Andalus" w:cs="Andalus"/>
          <w:sz w:val="28"/>
          <w:szCs w:val="28"/>
        </w:rPr>
        <w:tab/>
      </w:r>
      <w:r>
        <w:rPr>
          <w:rFonts w:ascii="Andalus" w:hAnsi="Andalus" w:cs="Andalus"/>
          <w:sz w:val="28"/>
          <w:szCs w:val="28"/>
        </w:rPr>
        <w:tab/>
        <w:t xml:space="preserve">Go Animate </w:t>
      </w:r>
    </w:p>
    <w:p w:rsidR="007168F5" w:rsidRDefault="007168F5" w:rsidP="00686C8F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Windows Live Movie Maker</w:t>
      </w:r>
      <w:r>
        <w:rPr>
          <w:rFonts w:ascii="Andalus" w:hAnsi="Andalus" w:cs="Andalus"/>
          <w:sz w:val="28"/>
          <w:szCs w:val="28"/>
        </w:rPr>
        <w:tab/>
      </w:r>
      <w:r>
        <w:rPr>
          <w:rFonts w:ascii="Andalus" w:hAnsi="Andalus" w:cs="Andalus"/>
          <w:sz w:val="28"/>
          <w:szCs w:val="28"/>
        </w:rPr>
        <w:tab/>
      </w:r>
      <w:r>
        <w:rPr>
          <w:rFonts w:ascii="Andalus" w:hAnsi="Andalus" w:cs="Andalus"/>
          <w:sz w:val="28"/>
          <w:szCs w:val="28"/>
        </w:rPr>
        <w:tab/>
        <w:t>PowToon</w:t>
      </w:r>
      <w:r>
        <w:rPr>
          <w:rFonts w:ascii="Andalus" w:hAnsi="Andalus" w:cs="Andalus"/>
          <w:sz w:val="28"/>
          <w:szCs w:val="28"/>
        </w:rPr>
        <w:tab/>
      </w:r>
      <w:r>
        <w:rPr>
          <w:rFonts w:ascii="Andalus" w:hAnsi="Andalus" w:cs="Andalus"/>
          <w:sz w:val="28"/>
          <w:szCs w:val="28"/>
        </w:rPr>
        <w:tab/>
      </w:r>
      <w:r>
        <w:rPr>
          <w:rFonts w:ascii="Andalus" w:hAnsi="Andalus" w:cs="Andalus"/>
          <w:sz w:val="28"/>
          <w:szCs w:val="28"/>
        </w:rPr>
        <w:tab/>
      </w:r>
      <w:proofErr w:type="spellStart"/>
      <w:r>
        <w:rPr>
          <w:rFonts w:ascii="Andalus" w:hAnsi="Andalus" w:cs="Andalus"/>
          <w:sz w:val="28"/>
          <w:szCs w:val="28"/>
        </w:rPr>
        <w:t>Animoto</w:t>
      </w:r>
      <w:proofErr w:type="spellEnd"/>
    </w:p>
    <w:p w:rsidR="007168F5" w:rsidRDefault="007168F5" w:rsidP="00686C8F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***Please do not use PowerPoint or </w:t>
      </w:r>
      <w:proofErr w:type="gramStart"/>
      <w:r>
        <w:rPr>
          <w:rFonts w:ascii="Andalus" w:hAnsi="Andalus" w:cs="Andalus"/>
          <w:sz w:val="28"/>
          <w:szCs w:val="28"/>
        </w:rPr>
        <w:t>Prezi,</w:t>
      </w:r>
      <w:proofErr w:type="gramEnd"/>
      <w:r>
        <w:rPr>
          <w:rFonts w:ascii="Andalus" w:hAnsi="Andalus" w:cs="Andalus"/>
          <w:sz w:val="28"/>
          <w:szCs w:val="28"/>
        </w:rPr>
        <w:t xml:space="preserve"> this needs to be an actual video, not a slide presentation.</w:t>
      </w:r>
      <w:r>
        <w:rPr>
          <w:rFonts w:ascii="Andalus" w:hAnsi="Andalus" w:cs="Andalus"/>
          <w:sz w:val="28"/>
          <w:szCs w:val="28"/>
        </w:rPr>
        <w:tab/>
      </w:r>
      <w:r>
        <w:rPr>
          <w:rFonts w:ascii="Andalus" w:hAnsi="Andalus" w:cs="Andalus"/>
          <w:sz w:val="28"/>
          <w:szCs w:val="28"/>
        </w:rPr>
        <w:tab/>
      </w:r>
    </w:p>
    <w:p w:rsidR="005E4365" w:rsidRDefault="005E4365" w:rsidP="00686C8F">
      <w:pPr>
        <w:rPr>
          <w:rFonts w:ascii="Andalus" w:hAnsi="Andalus" w:cs="Andalus"/>
          <w:sz w:val="28"/>
          <w:szCs w:val="28"/>
        </w:rPr>
      </w:pPr>
    </w:p>
    <w:p w:rsidR="005E4365" w:rsidRDefault="005E4365" w:rsidP="00686C8F">
      <w:pPr>
        <w:rPr>
          <w:rFonts w:ascii="Andalus" w:hAnsi="Andalus" w:cs="Andalus"/>
          <w:sz w:val="28"/>
          <w:szCs w:val="28"/>
        </w:rPr>
      </w:pPr>
    </w:p>
    <w:p w:rsidR="005E4365" w:rsidRDefault="005E4365" w:rsidP="00686C8F">
      <w:pPr>
        <w:rPr>
          <w:rFonts w:ascii="Andalus" w:hAnsi="Andalus" w:cs="Andalus"/>
          <w:sz w:val="28"/>
          <w:szCs w:val="28"/>
        </w:rPr>
      </w:pPr>
    </w:p>
    <w:p w:rsidR="005E4365" w:rsidRPr="005E4365" w:rsidRDefault="005E4365" w:rsidP="005E4365">
      <w:pPr>
        <w:jc w:val="center"/>
        <w:rPr>
          <w:rFonts w:ascii="Andalus" w:hAnsi="Andalus" w:cs="Andalus"/>
          <w:b/>
          <w:sz w:val="28"/>
          <w:szCs w:val="28"/>
        </w:rPr>
      </w:pPr>
      <w:r w:rsidRPr="005E4365">
        <w:rPr>
          <w:rFonts w:ascii="Andalus" w:hAnsi="Andalus" w:cs="Andalus"/>
          <w:b/>
          <w:sz w:val="28"/>
          <w:szCs w:val="28"/>
        </w:rPr>
        <w:lastRenderedPageBreak/>
        <w:t>Grading 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4"/>
        <w:gridCol w:w="2870"/>
        <w:gridCol w:w="2882"/>
      </w:tblGrid>
      <w:tr w:rsidR="005E4365" w:rsidTr="005E4365">
        <w:tc>
          <w:tcPr>
            <w:tcW w:w="3192" w:type="dxa"/>
          </w:tcPr>
          <w:p w:rsidR="005E4365" w:rsidRPr="005E4365" w:rsidRDefault="005E4365" w:rsidP="005E4365">
            <w:pPr>
              <w:rPr>
                <w:rFonts w:ascii="Andalus" w:hAnsi="Andalus" w:cs="Andalus"/>
                <w:b/>
                <w:sz w:val="28"/>
                <w:szCs w:val="28"/>
              </w:rPr>
            </w:pPr>
            <w:r w:rsidRPr="005E4365">
              <w:rPr>
                <w:rFonts w:ascii="Andalus" w:hAnsi="Andalus" w:cs="Andalus"/>
                <w:b/>
                <w:sz w:val="28"/>
                <w:szCs w:val="28"/>
              </w:rPr>
              <w:t>Requirement:</w:t>
            </w:r>
          </w:p>
        </w:tc>
        <w:tc>
          <w:tcPr>
            <w:tcW w:w="3192" w:type="dxa"/>
          </w:tcPr>
          <w:p w:rsidR="005E4365" w:rsidRPr="005E4365" w:rsidRDefault="005E4365" w:rsidP="005E4365">
            <w:pPr>
              <w:rPr>
                <w:rFonts w:ascii="Andalus" w:hAnsi="Andalus" w:cs="Andalus"/>
                <w:b/>
                <w:sz w:val="28"/>
                <w:szCs w:val="28"/>
              </w:rPr>
            </w:pPr>
            <w:r w:rsidRPr="005E4365">
              <w:rPr>
                <w:rFonts w:ascii="Andalus" w:hAnsi="Andalus" w:cs="Andalus"/>
                <w:b/>
                <w:sz w:val="28"/>
                <w:szCs w:val="28"/>
              </w:rPr>
              <w:t>Points Earned:</w:t>
            </w:r>
          </w:p>
        </w:tc>
        <w:tc>
          <w:tcPr>
            <w:tcW w:w="3192" w:type="dxa"/>
          </w:tcPr>
          <w:p w:rsidR="005E4365" w:rsidRPr="005E4365" w:rsidRDefault="005E4365" w:rsidP="005E4365">
            <w:pPr>
              <w:rPr>
                <w:rFonts w:ascii="Andalus" w:hAnsi="Andalus" w:cs="Andalus"/>
                <w:b/>
                <w:sz w:val="28"/>
                <w:szCs w:val="28"/>
              </w:rPr>
            </w:pPr>
            <w:r w:rsidRPr="005E4365">
              <w:rPr>
                <w:rFonts w:ascii="Andalus" w:hAnsi="Andalus" w:cs="Andalus"/>
                <w:b/>
                <w:sz w:val="28"/>
                <w:szCs w:val="28"/>
              </w:rPr>
              <w:t>Points Possible:</w:t>
            </w:r>
          </w:p>
        </w:tc>
      </w:tr>
      <w:tr w:rsidR="005E4365" w:rsidTr="005E4365">
        <w:tc>
          <w:tcPr>
            <w:tcW w:w="3192" w:type="dxa"/>
          </w:tcPr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Time minimum met. (2:30 or more)</w:t>
            </w:r>
          </w:p>
        </w:tc>
        <w:tc>
          <w:tcPr>
            <w:tcW w:w="3192" w:type="dxa"/>
          </w:tcPr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</w:tc>
        <w:tc>
          <w:tcPr>
            <w:tcW w:w="3192" w:type="dxa"/>
          </w:tcPr>
          <w:p w:rsidR="005E4365" w:rsidRDefault="005E4365" w:rsidP="005E4365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</w:p>
          <w:p w:rsidR="005E4365" w:rsidRDefault="005E4365" w:rsidP="005E4365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15</w:t>
            </w:r>
          </w:p>
        </w:tc>
      </w:tr>
      <w:tr w:rsidR="005E4365" w:rsidTr="005E4365">
        <w:tc>
          <w:tcPr>
            <w:tcW w:w="3192" w:type="dxa"/>
          </w:tcPr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Basic Info (Who/What/When/Where/Why)</w:t>
            </w:r>
          </w:p>
        </w:tc>
        <w:tc>
          <w:tcPr>
            <w:tcW w:w="3192" w:type="dxa"/>
          </w:tcPr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</w:tc>
        <w:tc>
          <w:tcPr>
            <w:tcW w:w="3192" w:type="dxa"/>
          </w:tcPr>
          <w:p w:rsidR="005E4365" w:rsidRDefault="005E4365" w:rsidP="005E4365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5E4365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25</w:t>
            </w:r>
          </w:p>
        </w:tc>
      </w:tr>
      <w:tr w:rsidR="005E4365" w:rsidTr="005E4365">
        <w:tc>
          <w:tcPr>
            <w:tcW w:w="3192" w:type="dxa"/>
          </w:tcPr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5E4365">
            <w:pPr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 xml:space="preserve">Why you chose this person </w:t>
            </w:r>
          </w:p>
        </w:tc>
        <w:tc>
          <w:tcPr>
            <w:tcW w:w="3192" w:type="dxa"/>
          </w:tcPr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</w:tc>
        <w:tc>
          <w:tcPr>
            <w:tcW w:w="3192" w:type="dxa"/>
          </w:tcPr>
          <w:p w:rsidR="005E4365" w:rsidRDefault="005E4365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10</w:t>
            </w:r>
          </w:p>
          <w:p w:rsidR="004D2CB9" w:rsidRDefault="004D2CB9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</w:p>
        </w:tc>
      </w:tr>
      <w:tr w:rsidR="005E4365" w:rsidTr="005E4365">
        <w:tc>
          <w:tcPr>
            <w:tcW w:w="3192" w:type="dxa"/>
          </w:tcPr>
          <w:p w:rsidR="004D2CB9" w:rsidRDefault="004D2CB9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5E4365">
            <w:pPr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Appropriate Background/ Relative Music</w:t>
            </w:r>
          </w:p>
        </w:tc>
        <w:tc>
          <w:tcPr>
            <w:tcW w:w="3192" w:type="dxa"/>
          </w:tcPr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</w:tc>
        <w:tc>
          <w:tcPr>
            <w:tcW w:w="3192" w:type="dxa"/>
          </w:tcPr>
          <w:p w:rsidR="005E4365" w:rsidRDefault="005E4365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10</w:t>
            </w:r>
          </w:p>
        </w:tc>
      </w:tr>
      <w:tr w:rsidR="005E4365" w:rsidTr="005E4365">
        <w:tc>
          <w:tcPr>
            <w:tcW w:w="3192" w:type="dxa"/>
          </w:tcPr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5E4365">
            <w:pPr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Relative/appropriate visual elements</w:t>
            </w:r>
          </w:p>
        </w:tc>
        <w:tc>
          <w:tcPr>
            <w:tcW w:w="3192" w:type="dxa"/>
          </w:tcPr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</w:tc>
        <w:tc>
          <w:tcPr>
            <w:tcW w:w="3192" w:type="dxa"/>
          </w:tcPr>
          <w:p w:rsidR="005E4365" w:rsidRDefault="005E4365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15</w:t>
            </w:r>
          </w:p>
        </w:tc>
      </w:tr>
      <w:tr w:rsidR="005E4365" w:rsidTr="005E4365">
        <w:tc>
          <w:tcPr>
            <w:tcW w:w="3192" w:type="dxa"/>
          </w:tcPr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5E4365">
            <w:pPr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Proper MLA Citations</w:t>
            </w:r>
          </w:p>
        </w:tc>
        <w:tc>
          <w:tcPr>
            <w:tcW w:w="3192" w:type="dxa"/>
          </w:tcPr>
          <w:p w:rsidR="005E4365" w:rsidRDefault="005E4365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</w:tc>
        <w:tc>
          <w:tcPr>
            <w:tcW w:w="3192" w:type="dxa"/>
          </w:tcPr>
          <w:p w:rsidR="005E4365" w:rsidRDefault="005E4365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15</w:t>
            </w:r>
          </w:p>
          <w:p w:rsidR="004D2CB9" w:rsidRDefault="004D2CB9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</w:p>
        </w:tc>
      </w:tr>
      <w:tr w:rsidR="004D2CB9" w:rsidTr="005E4365">
        <w:tc>
          <w:tcPr>
            <w:tcW w:w="3192" w:type="dxa"/>
          </w:tcPr>
          <w:p w:rsidR="004D2CB9" w:rsidRDefault="004D2CB9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5E4365">
            <w:pPr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Interesting/Surprising Facts</w:t>
            </w:r>
          </w:p>
        </w:tc>
        <w:tc>
          <w:tcPr>
            <w:tcW w:w="3192" w:type="dxa"/>
          </w:tcPr>
          <w:p w:rsidR="004D2CB9" w:rsidRDefault="004D2CB9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</w:tc>
        <w:tc>
          <w:tcPr>
            <w:tcW w:w="3192" w:type="dxa"/>
          </w:tcPr>
          <w:p w:rsidR="004D2CB9" w:rsidRDefault="004D2CB9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10</w:t>
            </w:r>
          </w:p>
          <w:p w:rsidR="004D2CB9" w:rsidRDefault="004D2CB9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</w:p>
        </w:tc>
      </w:tr>
      <w:tr w:rsidR="004D2CB9" w:rsidTr="005E4365">
        <w:tc>
          <w:tcPr>
            <w:tcW w:w="3192" w:type="dxa"/>
          </w:tcPr>
          <w:p w:rsidR="004D2CB9" w:rsidRDefault="004D2CB9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5E4365">
            <w:pPr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Total Points:</w:t>
            </w:r>
          </w:p>
        </w:tc>
        <w:tc>
          <w:tcPr>
            <w:tcW w:w="3192" w:type="dxa"/>
          </w:tcPr>
          <w:p w:rsidR="004D2CB9" w:rsidRDefault="004D2CB9" w:rsidP="005E4365">
            <w:pPr>
              <w:rPr>
                <w:rFonts w:ascii="Andalus" w:hAnsi="Andalus" w:cs="Andalus"/>
                <w:sz w:val="28"/>
                <w:szCs w:val="28"/>
              </w:rPr>
            </w:pPr>
          </w:p>
        </w:tc>
        <w:tc>
          <w:tcPr>
            <w:tcW w:w="3192" w:type="dxa"/>
          </w:tcPr>
          <w:p w:rsidR="004D2CB9" w:rsidRDefault="004D2CB9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</w:p>
          <w:p w:rsidR="004D2CB9" w:rsidRDefault="004D2CB9" w:rsidP="004D2CB9">
            <w:pPr>
              <w:jc w:val="center"/>
              <w:rPr>
                <w:rFonts w:ascii="Andalus" w:hAnsi="Andalus" w:cs="Andalus"/>
                <w:sz w:val="28"/>
                <w:szCs w:val="28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100</w:t>
            </w:r>
          </w:p>
        </w:tc>
      </w:tr>
    </w:tbl>
    <w:p w:rsidR="005E4365" w:rsidRPr="007168F5" w:rsidRDefault="005E4365" w:rsidP="005E4365">
      <w:pPr>
        <w:rPr>
          <w:rFonts w:ascii="Andalus" w:hAnsi="Andalus" w:cs="Andalus"/>
          <w:sz w:val="28"/>
          <w:szCs w:val="28"/>
        </w:rPr>
      </w:pPr>
    </w:p>
    <w:sectPr w:rsidR="005E4365" w:rsidRPr="00716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8F"/>
    <w:rsid w:val="002A1C16"/>
    <w:rsid w:val="004D2CB9"/>
    <w:rsid w:val="005E4365"/>
    <w:rsid w:val="00686C8F"/>
    <w:rsid w:val="007168F5"/>
    <w:rsid w:val="00DD53AC"/>
    <w:rsid w:val="00EA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4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4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Alexis</cp:lastModifiedBy>
  <cp:revision>2</cp:revision>
  <cp:lastPrinted>2015-08-21T16:24:00Z</cp:lastPrinted>
  <dcterms:created xsi:type="dcterms:W3CDTF">2016-09-13T02:17:00Z</dcterms:created>
  <dcterms:modified xsi:type="dcterms:W3CDTF">2016-09-13T02:17:00Z</dcterms:modified>
</cp:coreProperties>
</file>